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AA" w:rsidRPr="00C63ED8" w:rsidRDefault="001173AA" w:rsidP="001173A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F742EA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C77132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667B08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C77132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C77132" w:rsidRDefault="00C77132" w:rsidP="009D4E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01206" w:rsidRPr="009D4EB7" w:rsidRDefault="00E01206" w:rsidP="009D4E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823FF3"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3</w:t>
      </w: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 КОНТРОЛЬ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</w:r>
    </w:p>
    <w:p w:rsidR="000653F9" w:rsidRPr="009D4EB7" w:rsidRDefault="000653F9" w:rsidP="009D4E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9D4EB7" w:rsidRDefault="008C2E25" w:rsidP="009D4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9D4EB7">
        <w:rPr>
          <w:rFonts w:ascii="Times New Roman" w:hAnsi="Times New Roman" w:cs="Times New Roman"/>
          <w:sz w:val="24"/>
          <w:szCs w:val="24"/>
        </w:rPr>
        <w:t>Ю</w:t>
      </w:r>
      <w:r w:rsidR="00584BD8" w:rsidRPr="009D4EB7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9D4EB7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9D4EB7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9D4EB7" w:rsidRDefault="008C2E25" w:rsidP="009D4E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9D4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EB7">
        <w:rPr>
          <w:rFonts w:ascii="Times New Roman" w:hAnsi="Times New Roman" w:cs="Times New Roman"/>
          <w:sz w:val="24"/>
          <w:szCs w:val="24"/>
        </w:rPr>
        <w:t>П</w:t>
      </w:r>
      <w:r w:rsidR="00584BD8" w:rsidRPr="009D4EB7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9D4EB7" w:rsidRDefault="008C2E25" w:rsidP="009D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9D4EB7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9D4EB7">
        <w:rPr>
          <w:rFonts w:ascii="Times New Roman" w:hAnsi="Times New Roman" w:cs="Times New Roman"/>
          <w:sz w:val="24"/>
          <w:szCs w:val="24"/>
        </w:rPr>
        <w:t>т</w:t>
      </w:r>
      <w:r w:rsidR="00C25F4B" w:rsidRPr="009D4EB7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9D4EB7">
        <w:rPr>
          <w:rFonts w:ascii="Times New Roman" w:hAnsi="Times New Roman" w:cs="Times New Roman"/>
          <w:sz w:val="24"/>
          <w:szCs w:val="24"/>
        </w:rPr>
        <w:t>к</w:t>
      </w:r>
      <w:r w:rsidR="006F2514" w:rsidRPr="009D4EB7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9D4EB7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9D4EB7"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 w:rsidR="00B84849" w:rsidRPr="009D4EB7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F742EA">
        <w:rPr>
          <w:rFonts w:ascii="Times New Roman" w:hAnsi="Times New Roman" w:cs="Times New Roman"/>
          <w:sz w:val="24"/>
          <w:szCs w:val="24"/>
        </w:rPr>
        <w:t>А</w:t>
      </w:r>
      <w:r w:rsidR="00667B08">
        <w:rPr>
          <w:rFonts w:ascii="Times New Roman" w:hAnsi="Times New Roman" w:cs="Times New Roman"/>
          <w:sz w:val="24"/>
          <w:szCs w:val="24"/>
        </w:rPr>
        <w:t>О «ВМЭС</w:t>
      </w:r>
      <w:r w:rsidR="00C77132">
        <w:rPr>
          <w:rFonts w:ascii="Times New Roman" w:hAnsi="Times New Roman" w:cs="Times New Roman"/>
          <w:sz w:val="24"/>
          <w:szCs w:val="24"/>
        </w:rPr>
        <w:t>»</w:t>
      </w:r>
      <w:r w:rsidR="00B84849" w:rsidRPr="009D4EB7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7919F1" w:rsidRPr="009D4EB7">
        <w:rPr>
          <w:rFonts w:ascii="Times New Roman" w:hAnsi="Times New Roman" w:cs="Times New Roman"/>
          <w:sz w:val="24"/>
          <w:szCs w:val="24"/>
        </w:rPr>
        <w:t>, наличие приборов учёта, позволяющих учитывать почасовые значения активной и реактивной энергии, потреблённой энергопринимающими устройствами заявителей</w:t>
      </w:r>
      <w:r w:rsidR="00675DBB" w:rsidRPr="009D4EB7">
        <w:rPr>
          <w:rFonts w:ascii="Times New Roman" w:hAnsi="Times New Roman" w:cs="Times New Roman"/>
          <w:sz w:val="24"/>
          <w:szCs w:val="24"/>
        </w:rPr>
        <w:t>.</w:t>
      </w:r>
    </w:p>
    <w:p w:rsidR="00675DBB" w:rsidRPr="009D4EB7" w:rsidRDefault="00675DBB" w:rsidP="009D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534E9A" w:rsidRPr="009D4EB7">
        <w:rPr>
          <w:rFonts w:ascii="Times New Roman" w:hAnsi="Times New Roman" w:cs="Times New Roman"/>
          <w:sz w:val="24"/>
          <w:szCs w:val="24"/>
        </w:rPr>
        <w:t>30 дней с даты проведения соответствующей проверки или снятия контрольных показаний приборов учёта</w:t>
      </w:r>
    </w:p>
    <w:p w:rsidR="008C2E25" w:rsidRPr="009D4EB7" w:rsidRDefault="008C2E25" w:rsidP="009D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9D4EB7">
        <w:rPr>
          <w:rFonts w:ascii="Times New Roman" w:hAnsi="Times New Roman" w:cs="Times New Roman"/>
          <w:sz w:val="24"/>
          <w:szCs w:val="24"/>
        </w:rPr>
        <w:t xml:space="preserve"> </w:t>
      </w:r>
      <w:r w:rsidR="00675DBB" w:rsidRPr="009D4EB7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401788" w:rsidRPr="009D4EB7">
        <w:rPr>
          <w:rFonts w:ascii="Times New Roman" w:hAnsi="Times New Roman" w:cs="Times New Roman"/>
          <w:sz w:val="24"/>
          <w:szCs w:val="24"/>
        </w:rPr>
        <w:t>соблюдения значений соотношений потреблённой активной и реактивной мощности</w:t>
      </w:r>
      <w:r w:rsidRPr="009D4EB7">
        <w:rPr>
          <w:rFonts w:ascii="Times New Roman" w:hAnsi="Times New Roman" w:cs="Times New Roman"/>
          <w:sz w:val="24"/>
          <w:szCs w:val="24"/>
        </w:rPr>
        <w:t>.</w:t>
      </w:r>
    </w:p>
    <w:p w:rsidR="000653F9" w:rsidRPr="009D4EB7" w:rsidRDefault="008C2E25" w:rsidP="009D4E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82"/>
        <w:gridCol w:w="1835"/>
        <w:gridCol w:w="2603"/>
        <w:gridCol w:w="2737"/>
        <w:gridCol w:w="2262"/>
        <w:gridCol w:w="1764"/>
        <w:gridCol w:w="2634"/>
      </w:tblGrid>
      <w:tr w:rsidR="009D4EB7" w:rsidRPr="009D4EB7" w:rsidTr="009D4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9D4EB7" w:rsidRDefault="009D7322" w:rsidP="009D4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4EB7" w:rsidRPr="009D4EB7" w:rsidTr="009D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double" w:sz="4" w:space="0" w:color="4F81BD" w:themeColor="accent1"/>
            </w:tcBorders>
          </w:tcPr>
          <w:p w:rsidR="007919F1" w:rsidRPr="009D4EB7" w:rsidRDefault="007919F1" w:rsidP="009D4E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  <w:tcBorders>
              <w:top w:val="double" w:sz="4" w:space="0" w:color="4F81BD" w:themeColor="accent1"/>
            </w:tcBorders>
          </w:tcPr>
          <w:p w:rsidR="007919F1" w:rsidRPr="009D4EB7" w:rsidRDefault="007919F1" w:rsidP="009D4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Снятие профилей мощности активной и реактивной мощности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7919F1" w:rsidRPr="009D4EB7" w:rsidRDefault="00CF1785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При проведении проверок расчётных приборов учёта или снятии контрольных показаний приборов учёта в случае необходимости с прибора учёта снимаются данные о почасовом потреблении активной и реактивной энергии</w:t>
            </w:r>
            <w:r w:rsidRPr="009D4EB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7919F1" w:rsidRPr="009D4EB7" w:rsidRDefault="007919F1" w:rsidP="009D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Установление и фиксация объемов мощности</w:t>
            </w:r>
            <w:r w:rsidRPr="009D4EB7" w:rsidDel="00085C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7919F1" w:rsidRPr="009D4EB7" w:rsidRDefault="00CF1785" w:rsidP="009D4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Очно при выполнении действий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7919F1" w:rsidRPr="009D4EB7" w:rsidRDefault="00CF1785" w:rsidP="009D4E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При проведении проверок расчётных приборов учёта или снятии контрольных показаний приборов учёта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4D2FC8" w:rsidRPr="009D4EB7" w:rsidRDefault="004D2FC8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Правила недискриминационного доступа</w:t>
            </w:r>
            <w:r w:rsidRPr="009D4EB7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D2FC8" w:rsidRPr="009D4EB7" w:rsidRDefault="004D2FC8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Основы функционирования розничных рынков электрической энергии</w:t>
            </w:r>
            <w:r w:rsidRPr="009D4EB7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919F1" w:rsidRPr="009D4EB7" w:rsidRDefault="007919F1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Минпромэнерго</w:t>
            </w:r>
            <w:proofErr w:type="spellEnd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РФ №49 от 22.02.2007г.</w:t>
            </w:r>
          </w:p>
        </w:tc>
      </w:tr>
      <w:tr w:rsidR="009D4EB7" w:rsidRPr="009D4EB7" w:rsidTr="009D4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7919F1" w:rsidRPr="009D4EB7" w:rsidRDefault="007919F1" w:rsidP="009D4E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</w:tcPr>
          <w:p w:rsidR="007919F1" w:rsidRPr="009D4EB7" w:rsidRDefault="007919F1" w:rsidP="009D4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Расчет значения соотношения потребления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реактивной и активной мощности.</w:t>
            </w:r>
          </w:p>
        </w:tc>
        <w:tc>
          <w:tcPr>
            <w:tcW w:w="909" w:type="pct"/>
          </w:tcPr>
          <w:p w:rsidR="007919F1" w:rsidRPr="009D4EB7" w:rsidRDefault="007919F1" w:rsidP="009D4EB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 наличии профилей активной и реактивной </w:t>
            </w:r>
            <w:r w:rsidR="004D2FC8" w:rsidRPr="009D4EB7">
              <w:rPr>
                <w:rFonts w:ascii="Times New Roman" w:eastAsia="Times New Roman" w:hAnsi="Times New Roman" w:cs="Times New Roman"/>
                <w:lang w:eastAsia="ru-RU"/>
              </w:rPr>
              <w:t>мощности</w:t>
            </w:r>
          </w:p>
          <w:p w:rsidR="007919F1" w:rsidRPr="009D4EB7" w:rsidRDefault="007919F1" w:rsidP="009D4EB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Сумма часов, составляющих определяемые соответствующими договорами периоды больших и малых нагрузок, должна быть равна 24 часам. Если иное не определено договором, часами больших нагрузок считается период с 7 ч 00 мин. до 23 ч 00 мин., а часами малых нагрузок - с 23 ч 00 мин. до 7 ч 00 мин.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7919F1" w:rsidRPr="009D4EB7" w:rsidRDefault="004D2FC8" w:rsidP="009D4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Расчет коэффициента активной и реактивной мощности. Значения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коэффициентов реактивной мощности определяются отдельно для каждой точки присоединения к электрической сети в отношении всех потребителей, за исключением потребителей, получающих электрическую энергию по нескольким линиям напряжением 6 - 20 </w:t>
            </w:r>
            <w:proofErr w:type="spellStart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от одной подстанции или электростанции, для которых эти значения рассчитываются в виде суммарных величин.</w:t>
            </w:r>
          </w:p>
        </w:tc>
        <w:tc>
          <w:tcPr>
            <w:tcW w:w="790" w:type="pct"/>
          </w:tcPr>
          <w:p w:rsidR="007919F1" w:rsidRPr="009D4EB7" w:rsidRDefault="007919F1" w:rsidP="009D4EB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7919F1" w:rsidRPr="009D4EB7" w:rsidRDefault="007919F1" w:rsidP="009D4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1 час 50 минут</w:t>
            </w:r>
          </w:p>
        </w:tc>
        <w:tc>
          <w:tcPr>
            <w:tcW w:w="920" w:type="pct"/>
          </w:tcPr>
          <w:p w:rsidR="007919F1" w:rsidRPr="009D4EB7" w:rsidRDefault="007919F1" w:rsidP="009D4E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Минпромэнерго</w:t>
            </w:r>
            <w:proofErr w:type="spellEnd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РФ №49 от 22.02.2007г.</w:t>
            </w:r>
          </w:p>
        </w:tc>
      </w:tr>
      <w:tr w:rsidR="009D4EB7" w:rsidRPr="009D4EB7" w:rsidTr="009D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02598C" w:rsidRPr="009D4EB7" w:rsidRDefault="00F742EA" w:rsidP="009D4E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</w:tcPr>
          <w:p w:rsidR="0002598C" w:rsidRPr="009D4EB7" w:rsidRDefault="0002598C" w:rsidP="009D4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Контроль значений соотношения потребления активной и реактивной мощности</w:t>
            </w:r>
            <w:r w:rsidR="00C514F8" w:rsidRPr="009D4EB7">
              <w:rPr>
                <w:rFonts w:ascii="Times New Roman" w:eastAsia="Times New Roman" w:hAnsi="Times New Roman" w:cs="Times New Roman"/>
                <w:lang w:eastAsia="ru-RU"/>
              </w:rPr>
              <w:t>, направление акта потребителю</w:t>
            </w:r>
          </w:p>
        </w:tc>
        <w:tc>
          <w:tcPr>
            <w:tcW w:w="909" w:type="pct"/>
          </w:tcPr>
          <w:p w:rsidR="0002598C" w:rsidRPr="009D4EB7" w:rsidRDefault="0002598C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 выявлении факта нарушения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02598C" w:rsidRPr="009D4EB7" w:rsidRDefault="0002598C" w:rsidP="009D4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На основании показаний прибора учёта определяется факт соблюдения или нарушения значений соотношений потреблённой активной и реактивной мощности,</w:t>
            </w:r>
            <w:r w:rsidR="00C514F8"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при выявлении факта нарушения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составля</w:t>
            </w:r>
            <w:r w:rsidR="00C514F8" w:rsidRPr="009D4EB7">
              <w:rPr>
                <w:rFonts w:ascii="Times New Roman" w:eastAsia="Times New Roman" w:hAnsi="Times New Roman" w:cs="Times New Roman"/>
                <w:lang w:eastAsia="ru-RU"/>
              </w:rPr>
              <w:t>ется акт, который направляется потребителю</w:t>
            </w:r>
          </w:p>
        </w:tc>
        <w:tc>
          <w:tcPr>
            <w:tcW w:w="790" w:type="pct"/>
          </w:tcPr>
          <w:p w:rsidR="0002598C" w:rsidRPr="009D4EB7" w:rsidRDefault="00A705D8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Письменное направление акта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02598C" w:rsidRPr="009D4EB7" w:rsidRDefault="0002598C" w:rsidP="009D4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проведения соответствующей проверки или снятия контрольных показаний приборов учёта</w:t>
            </w:r>
          </w:p>
        </w:tc>
        <w:tc>
          <w:tcPr>
            <w:tcW w:w="920" w:type="pct"/>
          </w:tcPr>
          <w:p w:rsidR="0002598C" w:rsidRPr="009D4EB7" w:rsidRDefault="00A705D8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Правил недискриминационного доступа</w:t>
            </w:r>
            <w:r w:rsidR="0002598C" w:rsidRPr="009D4EB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2598C" w:rsidRPr="009D4EB7" w:rsidRDefault="0002598C" w:rsidP="009D4E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Минпромэнерго</w:t>
            </w:r>
            <w:proofErr w:type="spellEnd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РФ №49 от 22.02.2007г.</w:t>
            </w:r>
          </w:p>
        </w:tc>
      </w:tr>
    </w:tbl>
    <w:p w:rsidR="00C02B7A" w:rsidRPr="009D4EB7" w:rsidRDefault="00C02B7A" w:rsidP="009D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F742EA" w:rsidRPr="0006651A" w:rsidRDefault="00F742EA" w:rsidP="00F742E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2EA" w:rsidRPr="0006651A" w:rsidRDefault="00F742EA" w:rsidP="00F742EA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F742EA" w:rsidRPr="0006651A" w:rsidRDefault="00F742EA" w:rsidP="00F742E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F742EA" w:rsidRPr="0006651A" w:rsidRDefault="00F742EA" w:rsidP="00F742E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0653F9" w:rsidRPr="00F742EA" w:rsidRDefault="00F742EA" w:rsidP="00F742E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  <w:bookmarkEnd w:id="0"/>
    </w:p>
    <w:sectPr w:rsidR="000653F9" w:rsidRPr="00F742EA" w:rsidSect="00F742EA">
      <w:pgSz w:w="16838" w:h="11906" w:orient="landscape"/>
      <w:pgMar w:top="851" w:right="850" w:bottom="709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49" w:rsidRDefault="000D5A49" w:rsidP="00DC7CA8">
      <w:pPr>
        <w:spacing w:after="0" w:line="240" w:lineRule="auto"/>
      </w:pPr>
      <w:r>
        <w:separator/>
      </w:r>
    </w:p>
  </w:endnote>
  <w:endnote w:type="continuationSeparator" w:id="0">
    <w:p w:rsidR="000D5A49" w:rsidRDefault="000D5A4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49" w:rsidRDefault="000D5A49" w:rsidP="00DC7CA8">
      <w:pPr>
        <w:spacing w:after="0" w:line="240" w:lineRule="auto"/>
      </w:pPr>
      <w:r>
        <w:separator/>
      </w:r>
    </w:p>
  </w:footnote>
  <w:footnote w:type="continuationSeparator" w:id="0">
    <w:p w:rsidR="000D5A49" w:rsidRDefault="000D5A49" w:rsidP="00DC7CA8">
      <w:pPr>
        <w:spacing w:after="0" w:line="240" w:lineRule="auto"/>
      </w:pPr>
      <w:r>
        <w:continuationSeparator/>
      </w:r>
    </w:p>
  </w:footnote>
  <w:footnote w:id="1">
    <w:p w:rsidR="004D2FC8" w:rsidRPr="009D4EB7" w:rsidRDefault="004D2FC8" w:rsidP="004D2FC8">
      <w:pPr>
        <w:pStyle w:val="ac"/>
        <w:jc w:val="both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9D4EB7">
        <w:rPr>
          <w:rFonts w:ascii="Times New Roman" w:eastAsia="Times New Roman" w:hAnsi="Times New Roman" w:cs="Times New Roman"/>
          <w:sz w:val="22"/>
          <w:szCs w:val="22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  <w:footnote w:id="2">
    <w:p w:rsidR="004D2FC8" w:rsidRDefault="004D2FC8" w:rsidP="004D2FC8">
      <w:pPr>
        <w:autoSpaceDE w:val="0"/>
        <w:autoSpaceDN w:val="0"/>
        <w:adjustRightInd w:val="0"/>
        <w:spacing w:after="0" w:line="240" w:lineRule="auto"/>
        <w:jc w:val="both"/>
      </w:pPr>
      <w:r w:rsidRPr="009D4EB7">
        <w:rPr>
          <w:rStyle w:val="ae"/>
        </w:rPr>
        <w:footnoteRef/>
      </w:r>
      <w:r w:rsidRPr="009D4EB7">
        <w:t xml:space="preserve"> </w:t>
      </w:r>
      <w:r w:rsidRPr="009D4EB7">
        <w:rPr>
          <w:rFonts w:ascii="Times New Roman" w:eastAsia="Times New Roman" w:hAnsi="Times New Roman" w:cs="Times New Roman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9D4EB7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962"/>
    <w:rsid w:val="00022F24"/>
    <w:rsid w:val="0002598C"/>
    <w:rsid w:val="00026177"/>
    <w:rsid w:val="000653F9"/>
    <w:rsid w:val="000B1FDF"/>
    <w:rsid w:val="000D0D64"/>
    <w:rsid w:val="000D5A49"/>
    <w:rsid w:val="001173AA"/>
    <w:rsid w:val="001452AF"/>
    <w:rsid w:val="00166D9F"/>
    <w:rsid w:val="00182892"/>
    <w:rsid w:val="00187BF5"/>
    <w:rsid w:val="0019014D"/>
    <w:rsid w:val="001D45A0"/>
    <w:rsid w:val="0022778E"/>
    <w:rsid w:val="0023098C"/>
    <w:rsid w:val="00231805"/>
    <w:rsid w:val="00233155"/>
    <w:rsid w:val="00242530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C556E"/>
    <w:rsid w:val="003D4D3D"/>
    <w:rsid w:val="003F39CA"/>
    <w:rsid w:val="003F5301"/>
    <w:rsid w:val="00401788"/>
    <w:rsid w:val="00405B1D"/>
    <w:rsid w:val="00420452"/>
    <w:rsid w:val="00442712"/>
    <w:rsid w:val="00443775"/>
    <w:rsid w:val="004A4D60"/>
    <w:rsid w:val="004B23E3"/>
    <w:rsid w:val="004D2FC8"/>
    <w:rsid w:val="0051352D"/>
    <w:rsid w:val="00534E9A"/>
    <w:rsid w:val="005423D7"/>
    <w:rsid w:val="00557796"/>
    <w:rsid w:val="00584BD8"/>
    <w:rsid w:val="005B627E"/>
    <w:rsid w:val="005C22A7"/>
    <w:rsid w:val="00620C3D"/>
    <w:rsid w:val="00640439"/>
    <w:rsid w:val="0065173C"/>
    <w:rsid w:val="00666E7C"/>
    <w:rsid w:val="00667B08"/>
    <w:rsid w:val="0067015D"/>
    <w:rsid w:val="00675DBB"/>
    <w:rsid w:val="00677F5A"/>
    <w:rsid w:val="00690D12"/>
    <w:rsid w:val="006A3ACA"/>
    <w:rsid w:val="006D2EDE"/>
    <w:rsid w:val="006F2514"/>
    <w:rsid w:val="006F446F"/>
    <w:rsid w:val="00762B2B"/>
    <w:rsid w:val="00776C32"/>
    <w:rsid w:val="0078335E"/>
    <w:rsid w:val="00785F40"/>
    <w:rsid w:val="007919F1"/>
    <w:rsid w:val="007A2C8F"/>
    <w:rsid w:val="007E41FA"/>
    <w:rsid w:val="008117CC"/>
    <w:rsid w:val="00823FF3"/>
    <w:rsid w:val="00824E68"/>
    <w:rsid w:val="008254DA"/>
    <w:rsid w:val="0082713E"/>
    <w:rsid w:val="008A1A95"/>
    <w:rsid w:val="008C2E25"/>
    <w:rsid w:val="008E0138"/>
    <w:rsid w:val="008E16CB"/>
    <w:rsid w:val="009001F4"/>
    <w:rsid w:val="00904E58"/>
    <w:rsid w:val="009D4EB7"/>
    <w:rsid w:val="009D7322"/>
    <w:rsid w:val="009F4A9F"/>
    <w:rsid w:val="00A22C5F"/>
    <w:rsid w:val="00A44E14"/>
    <w:rsid w:val="00A474DD"/>
    <w:rsid w:val="00A705D8"/>
    <w:rsid w:val="00AF67C0"/>
    <w:rsid w:val="00B05ED7"/>
    <w:rsid w:val="00B118E9"/>
    <w:rsid w:val="00B8308D"/>
    <w:rsid w:val="00B84849"/>
    <w:rsid w:val="00BA531D"/>
    <w:rsid w:val="00BB7AE2"/>
    <w:rsid w:val="00BD087E"/>
    <w:rsid w:val="00C02B7A"/>
    <w:rsid w:val="00C02E69"/>
    <w:rsid w:val="00C05A4F"/>
    <w:rsid w:val="00C20511"/>
    <w:rsid w:val="00C2064F"/>
    <w:rsid w:val="00C25F4B"/>
    <w:rsid w:val="00C379FF"/>
    <w:rsid w:val="00C514F8"/>
    <w:rsid w:val="00C74D96"/>
    <w:rsid w:val="00C77132"/>
    <w:rsid w:val="00CC1A0A"/>
    <w:rsid w:val="00CC211B"/>
    <w:rsid w:val="00CF1785"/>
    <w:rsid w:val="00D34055"/>
    <w:rsid w:val="00D47D80"/>
    <w:rsid w:val="00D679FC"/>
    <w:rsid w:val="00DC7CA8"/>
    <w:rsid w:val="00E01206"/>
    <w:rsid w:val="00E15C5E"/>
    <w:rsid w:val="00E36F56"/>
    <w:rsid w:val="00E5056E"/>
    <w:rsid w:val="00E53D9B"/>
    <w:rsid w:val="00E557B2"/>
    <w:rsid w:val="00EA53BE"/>
    <w:rsid w:val="00EB6C96"/>
    <w:rsid w:val="00EE2C63"/>
    <w:rsid w:val="00F4184B"/>
    <w:rsid w:val="00F742EA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A263"/>
  <w15:docId w15:val="{32F60855-16A8-4619-B696-AB5B0AD3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C02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503A-67A9-49B6-9B26-FCC25333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10</cp:revision>
  <cp:lastPrinted>2014-08-01T10:40:00Z</cp:lastPrinted>
  <dcterms:created xsi:type="dcterms:W3CDTF">2015-04-20T09:37:00Z</dcterms:created>
  <dcterms:modified xsi:type="dcterms:W3CDTF">2023-08-02T06:43:00Z</dcterms:modified>
</cp:coreProperties>
</file>